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A05B" w14:textId="77777777" w:rsidR="002A266C" w:rsidRDefault="002A266C" w:rsidP="002A266C">
      <w:pPr>
        <w:jc w:val="center"/>
        <w:rPr>
          <w:b/>
        </w:rPr>
      </w:pPr>
      <w:r>
        <w:rPr>
          <w:b/>
        </w:rPr>
        <w:t>Shelter Federal Credit Union Annual Meeting Minutes</w:t>
      </w:r>
    </w:p>
    <w:p w14:paraId="464CA05C" w14:textId="5F614549" w:rsidR="002A266C" w:rsidRDefault="00ED2641" w:rsidP="002A266C">
      <w:pPr>
        <w:jc w:val="center"/>
        <w:rPr>
          <w:b/>
        </w:rPr>
      </w:pPr>
      <w:r>
        <w:rPr>
          <w:b/>
        </w:rPr>
        <w:t xml:space="preserve">March </w:t>
      </w:r>
      <w:r w:rsidR="000D2043">
        <w:rPr>
          <w:b/>
        </w:rPr>
        <w:t>4,</w:t>
      </w:r>
      <w:r>
        <w:rPr>
          <w:b/>
        </w:rPr>
        <w:t xml:space="preserve"> </w:t>
      </w:r>
      <w:r w:rsidR="000D2043">
        <w:rPr>
          <w:b/>
        </w:rPr>
        <w:t>2025</w:t>
      </w:r>
    </w:p>
    <w:p w14:paraId="464CA05D" w14:textId="77777777" w:rsidR="00DC21B6" w:rsidRDefault="00DC21B6" w:rsidP="002A266C">
      <w:pPr>
        <w:jc w:val="center"/>
        <w:rPr>
          <w:b/>
        </w:rPr>
      </w:pPr>
    </w:p>
    <w:p w14:paraId="464CA05E" w14:textId="77777777" w:rsidR="002A266C" w:rsidRDefault="002A266C"/>
    <w:p w14:paraId="464CA05F" w14:textId="77777777" w:rsidR="004E725E" w:rsidRDefault="004E725E"/>
    <w:p w14:paraId="0CFBB802" w14:textId="56D3BFEF" w:rsidR="000C4BB0" w:rsidRDefault="00194851">
      <w:r>
        <w:t>President Jacki Swank opened the meeting by introducing herself and w</w:t>
      </w:r>
      <w:r w:rsidR="008D1D66">
        <w:t>elcoming</w:t>
      </w:r>
      <w:r w:rsidR="00E86CEA">
        <w:t xml:space="preserve"> members and guests to the 6</w:t>
      </w:r>
      <w:r w:rsidR="00257453">
        <w:t>8</w:t>
      </w:r>
      <w:r w:rsidR="00E86CEA" w:rsidRPr="00E86CEA">
        <w:rPr>
          <w:vertAlign w:val="superscript"/>
        </w:rPr>
        <w:t>th</w:t>
      </w:r>
      <w:r w:rsidR="00E86CEA">
        <w:t xml:space="preserve"> annual meeting.</w:t>
      </w:r>
      <w:r w:rsidR="00541FE5">
        <w:t xml:space="preserve">  She proceeded </w:t>
      </w:r>
      <w:r w:rsidR="000C4BB0">
        <w:t>by introducing the Board of Directors to the attendees:</w:t>
      </w:r>
    </w:p>
    <w:p w14:paraId="306287DD" w14:textId="77777777" w:rsidR="000C4BB0" w:rsidRDefault="000C4BB0"/>
    <w:p w14:paraId="251C609A" w14:textId="550DCFA7" w:rsidR="00257453" w:rsidRDefault="00257453">
      <w:r w:rsidRPr="00257453">
        <w:t xml:space="preserve">Jennifer Frerking, </w:t>
      </w:r>
      <w:r w:rsidR="00806868">
        <w:t>Chairperson of the Board</w:t>
      </w:r>
    </w:p>
    <w:p w14:paraId="2361F1DE" w14:textId="0D4C9D50" w:rsidR="003B0F8B" w:rsidRDefault="003B0F8B">
      <w:r>
        <w:t xml:space="preserve">Jeanne Collins, </w:t>
      </w:r>
      <w:r w:rsidR="00806868">
        <w:t>Vice Chair</w:t>
      </w:r>
    </w:p>
    <w:p w14:paraId="48847E75" w14:textId="77777777" w:rsidR="004632BC" w:rsidRDefault="004632BC">
      <w:r>
        <w:t>Lesley Hane, Treasurer</w:t>
      </w:r>
    </w:p>
    <w:p w14:paraId="42784024" w14:textId="77777777" w:rsidR="004632BC" w:rsidRDefault="004632BC">
      <w:r>
        <w:t>Darren Moore, Secretary</w:t>
      </w:r>
    </w:p>
    <w:p w14:paraId="0FA4B518" w14:textId="49BB4AC4" w:rsidR="007E1431" w:rsidRDefault="007E1431">
      <w:r>
        <w:t>Tina Workman, Board Member</w:t>
      </w:r>
    </w:p>
    <w:p w14:paraId="60D856B7" w14:textId="714BA7FF" w:rsidR="00E269C4" w:rsidRDefault="00E269C4">
      <w:r>
        <w:t>Wade Forsythe, Board Member</w:t>
      </w:r>
    </w:p>
    <w:p w14:paraId="7B7D494E" w14:textId="67D08A6E" w:rsidR="00E269C4" w:rsidRDefault="00E269C4">
      <w:r>
        <w:t>Jon Imhoff, Board Member</w:t>
      </w:r>
    </w:p>
    <w:p w14:paraId="6773473E" w14:textId="4054A7C2" w:rsidR="00BC24FB" w:rsidRDefault="00BC24FB">
      <w:r>
        <w:t>Lionel Clark, Board Member</w:t>
      </w:r>
    </w:p>
    <w:p w14:paraId="4A3271B9" w14:textId="5028F6D6" w:rsidR="00BC24FB" w:rsidRDefault="00BC24FB">
      <w:r>
        <w:t>Doug McClure, Board Member</w:t>
      </w:r>
    </w:p>
    <w:p w14:paraId="5F932E7A" w14:textId="2B1DE702" w:rsidR="00BC24FB" w:rsidRDefault="00BC24FB">
      <w:r>
        <w:t>Todd Sanders, Board Member</w:t>
      </w:r>
    </w:p>
    <w:p w14:paraId="2698FB9F" w14:textId="6BCD7652" w:rsidR="00BC24FB" w:rsidRDefault="00BC24FB">
      <w:r>
        <w:t>Curtis Nelson, Board Member</w:t>
      </w:r>
    </w:p>
    <w:p w14:paraId="15EC85F6" w14:textId="77777777" w:rsidR="00806868" w:rsidRDefault="00806868"/>
    <w:p w14:paraId="76D9FEA1" w14:textId="2E843846" w:rsidR="00A5453B" w:rsidRDefault="00A5453B">
      <w:r>
        <w:t xml:space="preserve">She acknowledged the </w:t>
      </w:r>
      <w:r w:rsidR="00BE16EA">
        <w:t>many years of</w:t>
      </w:r>
      <w:r>
        <w:t xml:space="preserve"> experience and </w:t>
      </w:r>
      <w:r w:rsidR="00C26AF3">
        <w:t>knowledge</w:t>
      </w:r>
      <w:r>
        <w:t xml:space="preserve"> of the Board members and expressed her appreciation for them volunteering their time and knowledge.</w:t>
      </w:r>
    </w:p>
    <w:p w14:paraId="6AD8F622" w14:textId="77777777" w:rsidR="00863DB4" w:rsidRDefault="00863DB4"/>
    <w:p w14:paraId="377EEDE9" w14:textId="251014E1" w:rsidR="00863DB4" w:rsidRDefault="00863DB4">
      <w:r>
        <w:t xml:space="preserve">The Asset Liability Committee, chaired by </w:t>
      </w:r>
      <w:r w:rsidR="0047418B">
        <w:t xml:space="preserve">Jeanne Collins, meets monthly and has the important function of measuring and managing </w:t>
      </w:r>
      <w:r w:rsidR="00561028">
        <w:t xml:space="preserve">the various risks of the Credit Union, including recommending changes to loan rates, dividend payments and investment policies.  </w:t>
      </w:r>
      <w:r w:rsidR="00506C84">
        <w:t>Special recognition and thanks were extended to Gary Ford for his contribution to this committee and the advisory services he provides.</w:t>
      </w:r>
      <w:r w:rsidR="003D4B13">
        <w:t xml:space="preserve">  Other members of the committee are:</w:t>
      </w:r>
    </w:p>
    <w:p w14:paraId="43EC8D34" w14:textId="6FB067F6" w:rsidR="00EA7A46" w:rsidRDefault="00EA7A46">
      <w:r>
        <w:t>Lesley Hane</w:t>
      </w:r>
    </w:p>
    <w:p w14:paraId="2932765F" w14:textId="55827F0F" w:rsidR="00EA7A46" w:rsidRDefault="00EA7A46">
      <w:r>
        <w:t>Jennifer Frerking</w:t>
      </w:r>
    </w:p>
    <w:p w14:paraId="6A5D2AB9" w14:textId="7D5A4DF8" w:rsidR="00EA7A46" w:rsidRDefault="00EA7A46">
      <w:r>
        <w:t>Doug McClure</w:t>
      </w:r>
    </w:p>
    <w:p w14:paraId="77C8B24D" w14:textId="42A89814" w:rsidR="00EA7A46" w:rsidRDefault="00EA7A46">
      <w:r>
        <w:t>Wade Forsythe</w:t>
      </w:r>
    </w:p>
    <w:p w14:paraId="7FF951FA" w14:textId="56B4D64F" w:rsidR="00EA7A46" w:rsidRDefault="00B00338">
      <w:r>
        <w:t>Tina Workman</w:t>
      </w:r>
    </w:p>
    <w:p w14:paraId="5FE556C4" w14:textId="77777777" w:rsidR="00B00338" w:rsidRDefault="00B00338"/>
    <w:p w14:paraId="04A024B4" w14:textId="71E10F18" w:rsidR="00B00338" w:rsidRDefault="00B00338">
      <w:r>
        <w:t>Th</w:t>
      </w:r>
      <w:r w:rsidR="00BD3281">
        <w:t xml:space="preserve">e Supervisory Committee, chaired by Dan Jaegers, provides oversight and guidance for internal operations.  The committee monitors and audits various areas for compliance throughout the year. </w:t>
      </w:r>
      <w:r w:rsidR="00D02312">
        <w:t>Other members of the committee are:</w:t>
      </w:r>
    </w:p>
    <w:p w14:paraId="2A1BAC35" w14:textId="28863815" w:rsidR="00D02312" w:rsidRDefault="00CA33CF">
      <w:r>
        <w:t>Waldon Moss</w:t>
      </w:r>
    </w:p>
    <w:p w14:paraId="7E99BE3F" w14:textId="438F0E79" w:rsidR="00CA33CF" w:rsidRDefault="00CA33CF">
      <w:r>
        <w:t>Jessi</w:t>
      </w:r>
      <w:r w:rsidR="00806868">
        <w:t>ca</w:t>
      </w:r>
      <w:r>
        <w:t xml:space="preserve"> Ray</w:t>
      </w:r>
    </w:p>
    <w:p w14:paraId="63D6C44E" w14:textId="77777777" w:rsidR="008F4FBC" w:rsidRDefault="008F4FBC"/>
    <w:p w14:paraId="4862B846" w14:textId="5EF08C20" w:rsidR="008F4FBC" w:rsidRDefault="008F4FBC">
      <w:r>
        <w:t xml:space="preserve">The Credit Committee, chaired by </w:t>
      </w:r>
      <w:r w:rsidR="009D0004">
        <w:t>Matt Meyer</w:t>
      </w:r>
      <w:r w:rsidR="0046534A">
        <w:t>, is a very active committee that meets every Tuesday and Thursday to review loan applications.  Other members of the committee are:</w:t>
      </w:r>
    </w:p>
    <w:p w14:paraId="66BB3FF0" w14:textId="51239ED9" w:rsidR="00135758" w:rsidRDefault="00135758">
      <w:r>
        <w:t>Cody Wilson</w:t>
      </w:r>
    </w:p>
    <w:p w14:paraId="1CA54475" w14:textId="6345ADFC" w:rsidR="00135758" w:rsidRDefault="00806868">
      <w:r>
        <w:lastRenderedPageBreak/>
        <w:t>Brian Fick</w:t>
      </w:r>
    </w:p>
    <w:p w14:paraId="166D75AC" w14:textId="77777777" w:rsidR="00F7098D" w:rsidRDefault="00F7098D"/>
    <w:p w14:paraId="63AA4A17" w14:textId="0217B4D6" w:rsidR="00F7098D" w:rsidRDefault="00F7098D">
      <w:r>
        <w:t>Jacki thanked all the committee members for their continued service to the Credit Union.</w:t>
      </w:r>
    </w:p>
    <w:p w14:paraId="0F4F1EF7" w14:textId="77777777" w:rsidR="0012029D" w:rsidRDefault="0012029D"/>
    <w:p w14:paraId="30EB3767" w14:textId="7AF5F26E" w:rsidR="0012029D" w:rsidRDefault="008024D0">
      <w:r>
        <w:t>Jacki recognized the credit union staff:</w:t>
      </w:r>
    </w:p>
    <w:p w14:paraId="02AC84D4" w14:textId="56569448" w:rsidR="008024D0" w:rsidRDefault="008024D0">
      <w:r>
        <w:t>Christine Brown</w:t>
      </w:r>
      <w:r w:rsidR="00C37D06">
        <w:t>, Operations Manager</w:t>
      </w:r>
      <w:r w:rsidR="00806868">
        <w:t xml:space="preserve"> – celebrating 25 years with Shelter this year</w:t>
      </w:r>
    </w:p>
    <w:p w14:paraId="17F6FF44" w14:textId="00127769" w:rsidR="00806868" w:rsidRDefault="00806868">
      <w:r>
        <w:t>Josh Shirley, Member Service Rep – Team Lead</w:t>
      </w:r>
    </w:p>
    <w:p w14:paraId="62AF2D44" w14:textId="722BF4B0" w:rsidR="00C37D06" w:rsidRDefault="00806868">
      <w:r>
        <w:t>Amy McElhaney</w:t>
      </w:r>
      <w:r w:rsidR="00C37D06">
        <w:t>, Member Service Rep</w:t>
      </w:r>
    </w:p>
    <w:p w14:paraId="0C91F907" w14:textId="5EA30221" w:rsidR="00C37D06" w:rsidRDefault="00C37D06">
      <w:r>
        <w:t>Kelly Deline, Part Time Member Service Rep</w:t>
      </w:r>
      <w:r w:rsidR="00806868">
        <w:t xml:space="preserve"> – celebrating 26 years with Shelter this year</w:t>
      </w:r>
    </w:p>
    <w:p w14:paraId="2855A091" w14:textId="4CCD0380" w:rsidR="000A0D40" w:rsidRDefault="000A0D40">
      <w:r>
        <w:t xml:space="preserve">Jacki thanked the entire staff </w:t>
      </w:r>
      <w:r w:rsidR="004F5872">
        <w:t>for all their hard work and expressed her appreciation for everything that they do.</w:t>
      </w:r>
    </w:p>
    <w:p w14:paraId="0B84826F" w14:textId="77777777" w:rsidR="00C37DF3" w:rsidRDefault="00C37DF3"/>
    <w:p w14:paraId="2E8F04F6" w14:textId="1B2B6627" w:rsidR="00C37DF3" w:rsidRDefault="00C37DF3">
      <w:r>
        <w:t xml:space="preserve">Jacki thanked </w:t>
      </w:r>
      <w:r w:rsidR="00806868">
        <w:t xml:space="preserve">Priyanka Coats and </w:t>
      </w:r>
      <w:r w:rsidR="00202E53">
        <w:t xml:space="preserve">Patty Colvin-Monnig and </w:t>
      </w:r>
      <w:r w:rsidR="00806868">
        <w:t>their</w:t>
      </w:r>
      <w:r w:rsidR="00202E53">
        <w:t xml:space="preserve"> team</w:t>
      </w:r>
      <w:r w:rsidR="00806868">
        <w:t>s</w:t>
      </w:r>
      <w:r w:rsidR="00DA4012">
        <w:t xml:space="preserve"> for their assistance </w:t>
      </w:r>
      <w:r w:rsidR="004D192E">
        <w:t xml:space="preserve">in getting the meeting </w:t>
      </w:r>
      <w:r w:rsidR="00D02B30">
        <w:t>area</w:t>
      </w:r>
      <w:r w:rsidR="004D192E">
        <w:t xml:space="preserve"> set up.</w:t>
      </w:r>
    </w:p>
    <w:p w14:paraId="1B8E449E" w14:textId="77777777" w:rsidR="004F5872" w:rsidRDefault="004F5872"/>
    <w:p w14:paraId="14FA3BF2" w14:textId="7FC37774" w:rsidR="00806868" w:rsidRDefault="00806868">
      <w:r>
        <w:t>President Swank took the opportunity to recognize the support she receives from her family.  Her husband, Craig, and son, JJ were attendees.</w:t>
      </w:r>
    </w:p>
    <w:p w14:paraId="7E2BFE40" w14:textId="77777777" w:rsidR="00806868" w:rsidRDefault="00806868"/>
    <w:p w14:paraId="4602563C" w14:textId="5EDA779F" w:rsidR="004F5872" w:rsidRDefault="008A01F2">
      <w:r>
        <w:t>A special welcome was extended to all retirees including charter member</w:t>
      </w:r>
      <w:r w:rsidR="002C7561">
        <w:t xml:space="preserve"> Terry Pauley and his wife Erma.  </w:t>
      </w:r>
    </w:p>
    <w:p w14:paraId="45C18EF0" w14:textId="76721254" w:rsidR="00474A6E" w:rsidRDefault="00474A6E"/>
    <w:p w14:paraId="63F9AB85" w14:textId="38E937D9" w:rsidR="00474A6E" w:rsidRDefault="00474A6E">
      <w:r>
        <w:t>At that time, the meeting was turned over to Chair</w:t>
      </w:r>
      <w:r w:rsidR="000D2043">
        <w:t>person</w:t>
      </w:r>
      <w:r w:rsidR="009C22B2">
        <w:t xml:space="preserve"> of the Board, Jennifer Frerking.</w:t>
      </w:r>
    </w:p>
    <w:p w14:paraId="51C9226C" w14:textId="77777777" w:rsidR="009C22B2" w:rsidRDefault="009C22B2"/>
    <w:p w14:paraId="559EB118" w14:textId="10E29573" w:rsidR="009C22B2" w:rsidRDefault="009C22B2">
      <w:r>
        <w:t>The 6</w:t>
      </w:r>
      <w:r w:rsidR="000D2043">
        <w:t>8</w:t>
      </w:r>
      <w:r w:rsidRPr="009C22B2">
        <w:rPr>
          <w:vertAlign w:val="superscript"/>
        </w:rPr>
        <w:t>th</w:t>
      </w:r>
      <w:r>
        <w:t xml:space="preserve"> annual meeting of the Shelter Insurance </w:t>
      </w:r>
      <w:r w:rsidR="00F56C2B">
        <w:t xml:space="preserve">Federal Credit Union was called to order at 5:44 p.m. on March </w:t>
      </w:r>
      <w:r w:rsidR="000D2043">
        <w:t>4</w:t>
      </w:r>
      <w:r w:rsidR="00F56C2B">
        <w:t>, 202</w:t>
      </w:r>
      <w:r w:rsidR="000D2043">
        <w:t>5</w:t>
      </w:r>
      <w:r w:rsidR="001345C1">
        <w:t xml:space="preserve">, by </w:t>
      </w:r>
      <w:r w:rsidR="000D2043">
        <w:t>Chairperson</w:t>
      </w:r>
      <w:r w:rsidR="001345C1">
        <w:t>, Jennifer Frerking.</w:t>
      </w:r>
    </w:p>
    <w:p w14:paraId="1D9D052A" w14:textId="77777777" w:rsidR="000D2043" w:rsidRDefault="000D2043"/>
    <w:p w14:paraId="2C669DD4" w14:textId="3814FF3B" w:rsidR="000D2043" w:rsidRDefault="000D2043">
      <w:r>
        <w:t>Jennifer took a moment to introduce her husband Josh and daughter Olivia who were both in attendance.</w:t>
      </w:r>
    </w:p>
    <w:p w14:paraId="3136C625" w14:textId="77777777" w:rsidR="001345C1" w:rsidRDefault="001345C1"/>
    <w:p w14:paraId="789AD258" w14:textId="5736F0B9" w:rsidR="001345C1" w:rsidRDefault="001345C1">
      <w:r>
        <w:t xml:space="preserve">The first order of business </w:t>
      </w:r>
      <w:r w:rsidR="00C71979">
        <w:t xml:space="preserve">was </w:t>
      </w:r>
      <w:r w:rsidR="00D90074">
        <w:t>the approval of the 202</w:t>
      </w:r>
      <w:r w:rsidR="000D2043">
        <w:t>4</w:t>
      </w:r>
      <w:r w:rsidR="00D90074">
        <w:t xml:space="preserve"> annual meeting minutes.  </w:t>
      </w:r>
      <w:r w:rsidR="000D2043">
        <w:t>Tina Workman</w:t>
      </w:r>
      <w:r w:rsidR="00B24B4C">
        <w:t xml:space="preserve"> made a motion to approve, seconded by </w:t>
      </w:r>
      <w:r w:rsidR="000D2043">
        <w:t>Sue Kinkade</w:t>
      </w:r>
      <w:r w:rsidR="00B24B4C">
        <w:t>.  The minutes were approved by a voice vote of the attending members.</w:t>
      </w:r>
    </w:p>
    <w:p w14:paraId="6D7C8553" w14:textId="77777777" w:rsidR="00B24B4C" w:rsidRDefault="00B24B4C"/>
    <w:p w14:paraId="567559D7" w14:textId="5A02AFBB" w:rsidR="00B24B4C" w:rsidRDefault="008C1720">
      <w:r>
        <w:t>Ms. Frerking</w:t>
      </w:r>
      <w:r w:rsidR="000D2043">
        <w:t xml:space="preserve"> introduced Lesley Hane, the treasurer of the board who then</w:t>
      </w:r>
      <w:r>
        <w:t xml:space="preserve"> gave the Treasurer’s Report for 202</w:t>
      </w:r>
      <w:r w:rsidR="000D2043">
        <w:t>4</w:t>
      </w:r>
      <w:r w:rsidR="009B1CB8">
        <w:t xml:space="preserve">.  She reported the financial </w:t>
      </w:r>
      <w:r w:rsidR="00A34B64">
        <w:t xml:space="preserve">highlights for the year and indicated the balance sheet </w:t>
      </w:r>
      <w:r w:rsidR="000D2043">
        <w:t>was</w:t>
      </w:r>
      <w:r w:rsidR="00A34B64">
        <w:t xml:space="preserve"> in </w:t>
      </w:r>
      <w:r w:rsidR="000D2043">
        <w:t>a strong condition</w:t>
      </w:r>
      <w:r w:rsidR="00A34B64">
        <w:t xml:space="preserve"> </w:t>
      </w:r>
      <w:r w:rsidR="000D2043">
        <w:t xml:space="preserve">at the end of </w:t>
      </w:r>
      <w:r w:rsidR="00A34B64">
        <w:t>202</w:t>
      </w:r>
      <w:r w:rsidR="000D2043">
        <w:t>4</w:t>
      </w:r>
      <w:r w:rsidR="00A34B64">
        <w:t xml:space="preserve">.  On a motion made by </w:t>
      </w:r>
      <w:r w:rsidR="000D2043">
        <w:t>Tom Weable</w:t>
      </w:r>
      <w:r w:rsidR="008D7183">
        <w:t xml:space="preserve">, seconded by </w:t>
      </w:r>
      <w:r w:rsidR="000D2043">
        <w:t>Stayce Smith</w:t>
      </w:r>
      <w:r w:rsidR="008D7183">
        <w:t xml:space="preserve"> and an affirmative vote from the attendees, the Treasurer’s report was approved.</w:t>
      </w:r>
      <w:r w:rsidR="00C40ADA">
        <w:t xml:space="preserve">  A copy can be found in the Original Minutes Book.</w:t>
      </w:r>
    </w:p>
    <w:p w14:paraId="1EF0D144" w14:textId="77777777" w:rsidR="00C40ADA" w:rsidRDefault="00C40ADA"/>
    <w:p w14:paraId="5F46E4BB" w14:textId="3D715CF0" w:rsidR="00C40ADA" w:rsidRDefault="00E866FE">
      <w:r>
        <w:t>Matt Meyer</w:t>
      </w:r>
      <w:r w:rsidR="006F25F2">
        <w:t xml:space="preserve"> gave the Credit Committee report.  He stated that the amount of loan requests remained strong in 202</w:t>
      </w:r>
      <w:r w:rsidR="000D2043">
        <w:t>4</w:t>
      </w:r>
      <w:r w:rsidR="000B187C">
        <w:t>.  Dan Jaegers gave the Supervisory Committee report</w:t>
      </w:r>
      <w:r w:rsidR="00740333">
        <w:t xml:space="preserve"> and summarized the internal control review procedures performed by the group.  On a motion made by </w:t>
      </w:r>
      <w:r w:rsidR="000D2043">
        <w:t>Jon Imhoff</w:t>
      </w:r>
      <w:r w:rsidR="00E27499">
        <w:t xml:space="preserve">, seconded by </w:t>
      </w:r>
      <w:r w:rsidR="000D2043">
        <w:t>Wade Forsythe</w:t>
      </w:r>
      <w:r w:rsidR="00C4062A">
        <w:t>, the committee reports were approved by a voice vote of the members that were present.</w:t>
      </w:r>
    </w:p>
    <w:p w14:paraId="4319BDA6" w14:textId="77777777" w:rsidR="00C4062A" w:rsidRDefault="00C4062A"/>
    <w:p w14:paraId="4374DBDF" w14:textId="479C7C0B" w:rsidR="00C4062A" w:rsidRPr="00784A11" w:rsidRDefault="00784A11">
      <w:pPr>
        <w:rPr>
          <w:b/>
          <w:bCs/>
        </w:rPr>
      </w:pPr>
      <w:r>
        <w:rPr>
          <w:b/>
          <w:bCs/>
        </w:rPr>
        <w:t>President’s Report</w:t>
      </w:r>
    </w:p>
    <w:p w14:paraId="27140ED3" w14:textId="77777777" w:rsidR="0046534A" w:rsidRDefault="0046534A"/>
    <w:p w14:paraId="0FE4E1D9" w14:textId="41E7AD8D" w:rsidR="00CA33CF" w:rsidRDefault="00AF7186">
      <w:r>
        <w:t xml:space="preserve">Ms. Swank shared that </w:t>
      </w:r>
      <w:r w:rsidR="008C69BC">
        <w:t xml:space="preserve">in </w:t>
      </w:r>
      <w:r>
        <w:t>202</w:t>
      </w:r>
      <w:r w:rsidR="008C69BC">
        <w:t xml:space="preserve">4 the Credit Union received very high marks on the external audit and received the highest rating possible from </w:t>
      </w:r>
      <w:r w:rsidR="00D02B30">
        <w:t>N</w:t>
      </w:r>
      <w:r w:rsidR="008C69BC">
        <w:t>CUA.  She stated that her and her staff are very proud of these accomplishments.  She also shared that in 2024 the Credit Union was able to pay a nice dividend on shares while also staying competitive with loan rates.  She stated that overall, 2024 was a good year for the Credit Union.</w:t>
      </w:r>
    </w:p>
    <w:p w14:paraId="24DAACD2" w14:textId="77777777" w:rsidR="0085240A" w:rsidRDefault="0085240A"/>
    <w:p w14:paraId="39C335E5" w14:textId="7C25FDBD" w:rsidR="008C69BC" w:rsidRDefault="008C69BC">
      <w:r>
        <w:t>Ms</w:t>
      </w:r>
      <w:r w:rsidR="008C2755">
        <w:t>.</w:t>
      </w:r>
      <w:r>
        <w:t xml:space="preserve"> Swank spoke about improvements coming in 2025.  She discussed that the Credit Union was scheduled to update the </w:t>
      </w:r>
      <w:proofErr w:type="spellStart"/>
      <w:r>
        <w:t>membernet</w:t>
      </w:r>
      <w:proofErr w:type="spellEnd"/>
      <w:r>
        <w:t xml:space="preserve"> – online banking system to enhance security features.  This update is scheduled to happen in May.  This will add multi factor authentication and biometrics using face or thumb recognition depending on your phone. Ms. Swank also discussed that they will be encouraging more members to sign up for online banking with electronic statements and e-notices so that they can communicate important information out quickly.</w:t>
      </w:r>
    </w:p>
    <w:p w14:paraId="72E33AB3" w14:textId="77777777" w:rsidR="008D1337" w:rsidRDefault="008D1337"/>
    <w:p w14:paraId="1C762D10" w14:textId="5CD779C5" w:rsidR="008D1337" w:rsidRDefault="008D1337">
      <w:r>
        <w:t xml:space="preserve">In closing, Ms. Swank </w:t>
      </w:r>
      <w:r w:rsidR="003F2E26">
        <w:t xml:space="preserve">thanked the members for their continued membership and support and stated that she looked </w:t>
      </w:r>
      <w:r w:rsidR="007438BB">
        <w:t xml:space="preserve">forward to another year of serving them.  </w:t>
      </w:r>
    </w:p>
    <w:p w14:paraId="311A3537" w14:textId="77777777" w:rsidR="00C95373" w:rsidRDefault="00C95373"/>
    <w:p w14:paraId="00FD8F9E" w14:textId="133CDFC7" w:rsidR="00C95373" w:rsidRDefault="00C95373">
      <w:r>
        <w:t xml:space="preserve">Ms. Swank turned the meeting back over to </w:t>
      </w:r>
      <w:r w:rsidR="00751B41">
        <w:t>Jennifer Frerking.</w:t>
      </w:r>
    </w:p>
    <w:p w14:paraId="416C36BE" w14:textId="77777777" w:rsidR="00706C54" w:rsidRDefault="00706C54"/>
    <w:p w14:paraId="24935E18" w14:textId="5C7D4DD3" w:rsidR="00706C54" w:rsidRDefault="00C95373">
      <w:pPr>
        <w:rPr>
          <w:b/>
          <w:bCs/>
        </w:rPr>
      </w:pPr>
      <w:r>
        <w:rPr>
          <w:b/>
          <w:bCs/>
        </w:rPr>
        <w:t>Old Business</w:t>
      </w:r>
    </w:p>
    <w:p w14:paraId="27771EC4" w14:textId="77777777" w:rsidR="00C95373" w:rsidRDefault="00C95373">
      <w:pPr>
        <w:rPr>
          <w:b/>
          <w:bCs/>
        </w:rPr>
      </w:pPr>
    </w:p>
    <w:p w14:paraId="0B2EF5B3" w14:textId="24DA64EB" w:rsidR="00C95373" w:rsidRDefault="00C95373">
      <w:r>
        <w:t>Ms. Frerking</w:t>
      </w:r>
      <w:r w:rsidR="00751B41">
        <w:t xml:space="preserve"> opened the floor for old business but there was none.</w:t>
      </w:r>
    </w:p>
    <w:p w14:paraId="6404A9CE" w14:textId="77777777" w:rsidR="00751B41" w:rsidRDefault="00751B41"/>
    <w:p w14:paraId="0BD3CD54" w14:textId="2617F6FF" w:rsidR="00751B41" w:rsidRDefault="00751B41">
      <w:pPr>
        <w:rPr>
          <w:b/>
          <w:bCs/>
        </w:rPr>
      </w:pPr>
      <w:r>
        <w:rPr>
          <w:b/>
          <w:bCs/>
        </w:rPr>
        <w:t>New Business</w:t>
      </w:r>
    </w:p>
    <w:p w14:paraId="30FEF816" w14:textId="77777777" w:rsidR="00751B41" w:rsidRDefault="00751B41">
      <w:pPr>
        <w:rPr>
          <w:b/>
          <w:bCs/>
        </w:rPr>
      </w:pPr>
    </w:p>
    <w:p w14:paraId="0EBAA0A1" w14:textId="1171D857" w:rsidR="00751B41" w:rsidRDefault="008C69BC">
      <w:r>
        <w:t>Treasurer Hane</w:t>
      </w:r>
      <w:r w:rsidR="00751B41">
        <w:t xml:space="preserve"> presented the 202</w:t>
      </w:r>
      <w:r>
        <w:t>5</w:t>
      </w:r>
      <w:r w:rsidR="00751B41">
        <w:t xml:space="preserve"> budget.  On a motion from </w:t>
      </w:r>
      <w:r>
        <w:t>Tom Weable</w:t>
      </w:r>
      <w:r w:rsidR="006B68B7">
        <w:t xml:space="preserve"> and second by </w:t>
      </w:r>
      <w:r>
        <w:t>Jessica Rae</w:t>
      </w:r>
      <w:r w:rsidR="006B68B7">
        <w:t>, the 202</w:t>
      </w:r>
      <w:r>
        <w:t>5</w:t>
      </w:r>
      <w:r w:rsidR="006B68B7">
        <w:t xml:space="preserve"> budget was approved by a voice vote from the members in attendance.</w:t>
      </w:r>
    </w:p>
    <w:p w14:paraId="5483D9CB" w14:textId="77777777" w:rsidR="006B68B7" w:rsidRDefault="006B68B7"/>
    <w:p w14:paraId="01F305BA" w14:textId="020042C2" w:rsidR="006B68B7" w:rsidRDefault="00794EE6">
      <w:r>
        <w:t>Ballots were distributed to all attende</w:t>
      </w:r>
      <w:r w:rsidR="006D4E74">
        <w:t xml:space="preserve">es to vote to fill </w:t>
      </w:r>
      <w:r w:rsidR="008C69BC">
        <w:t>three</w:t>
      </w:r>
      <w:r w:rsidR="006D4E74">
        <w:t xml:space="preserve"> (</w:t>
      </w:r>
      <w:r w:rsidR="008C69BC">
        <w:t>3</w:t>
      </w:r>
      <w:r w:rsidR="006D4E74">
        <w:t xml:space="preserve">) Board of Directors positions becoming available.  The listed nominees were </w:t>
      </w:r>
      <w:r w:rsidR="008C69BC">
        <w:t>Curtis Nelson</w:t>
      </w:r>
      <w:r w:rsidR="006D4E74">
        <w:t xml:space="preserve">, </w:t>
      </w:r>
      <w:r w:rsidR="008C69BC">
        <w:t>Jeanne Collins</w:t>
      </w:r>
      <w:r w:rsidR="006D4E74">
        <w:t xml:space="preserve">, and </w:t>
      </w:r>
      <w:r w:rsidR="008C69BC">
        <w:t>Mark Stinson</w:t>
      </w:r>
      <w:r w:rsidR="006D4E74">
        <w:t xml:space="preserve">.  </w:t>
      </w:r>
      <w:r w:rsidR="00E54C29">
        <w:t xml:space="preserve">The ballot also allowed for additional nominations and write-in candidates.  </w:t>
      </w:r>
      <w:r w:rsidR="008C69BC">
        <w:t>Tina Workman</w:t>
      </w:r>
      <w:r w:rsidR="001A6255">
        <w:t xml:space="preserve"> moved the </w:t>
      </w:r>
      <w:r w:rsidR="008C69BC">
        <w:t>three</w:t>
      </w:r>
      <w:r w:rsidR="001A6255">
        <w:t xml:space="preserve"> listed nominees be accepted by acclamation and </w:t>
      </w:r>
      <w:r w:rsidR="008C69BC">
        <w:t>Tom Weable</w:t>
      </w:r>
      <w:r w:rsidR="001A6255">
        <w:t xml:space="preserve"> seconded it.  The nominees were approved by a voice vote from the attending members.</w:t>
      </w:r>
    </w:p>
    <w:p w14:paraId="2DC90279" w14:textId="77777777" w:rsidR="008C69BC" w:rsidRDefault="008C69BC"/>
    <w:p w14:paraId="48023839" w14:textId="51571AF0" w:rsidR="004567CC" w:rsidRDefault="004567CC">
      <w:r>
        <w:t>At this time Ms. Swank recognized board member Tina Workman who is retiring from Shelter this year after 32 years.  Ms. Swank stated that Ms. Workman had been a true asset to the Credit Union and thanked her for her guidance and support.</w:t>
      </w:r>
    </w:p>
    <w:p w14:paraId="151C382F" w14:textId="77777777" w:rsidR="001A6255" w:rsidRDefault="001A6255"/>
    <w:p w14:paraId="127EA440" w14:textId="42A6B0F3" w:rsidR="001A6255" w:rsidRDefault="001A6255">
      <w:r>
        <w:t xml:space="preserve">Ms. Frerking entertained a motion that the meeting be adjourned.  Motion was made by </w:t>
      </w:r>
      <w:r w:rsidR="004567CC">
        <w:t>Erma Pauley</w:t>
      </w:r>
      <w:r>
        <w:t xml:space="preserve"> and </w:t>
      </w:r>
      <w:r w:rsidR="004567CC">
        <w:t>Pam George</w:t>
      </w:r>
      <w:r>
        <w:t xml:space="preserve"> </w:t>
      </w:r>
      <w:r w:rsidR="004861C1">
        <w:t xml:space="preserve">seconded it.  After an affirmative vote by the attending </w:t>
      </w:r>
      <w:r w:rsidR="004861C1">
        <w:lastRenderedPageBreak/>
        <w:t>members</w:t>
      </w:r>
      <w:r w:rsidR="00C15977">
        <w:t xml:space="preserve">, the meeting was adjourned at approximately </w:t>
      </w:r>
      <w:r w:rsidR="004567CC">
        <w:t>5:59</w:t>
      </w:r>
      <w:r w:rsidR="00114615">
        <w:t xml:space="preserve"> p.m.  The Credit Union staff then coordinated the distribution of door prizes.</w:t>
      </w:r>
    </w:p>
    <w:p w14:paraId="743C74C3" w14:textId="77777777" w:rsidR="00114615" w:rsidRDefault="00114615"/>
    <w:p w14:paraId="2AC4A103" w14:textId="77777777" w:rsidR="00114615" w:rsidRDefault="00114615"/>
    <w:p w14:paraId="56A7EF80" w14:textId="36BDB6DC" w:rsidR="00114615" w:rsidRPr="00751B41" w:rsidRDefault="00114615">
      <w:r>
        <w:t>Respectively submitted,</w:t>
      </w:r>
    </w:p>
    <w:p w14:paraId="464CA060" w14:textId="037318EA" w:rsidR="004E725E" w:rsidRDefault="004E725E"/>
    <w:p w14:paraId="464CA097" w14:textId="28846A46" w:rsidR="00A5211C" w:rsidRDefault="00313ACE" w:rsidP="00A5211C">
      <w:r>
        <w:rPr>
          <w:noProof/>
        </w:rPr>
        <w:drawing>
          <wp:inline distT="0" distB="0" distL="0" distR="0" wp14:anchorId="018167ED" wp14:editId="65B4CBA7">
            <wp:extent cx="1948160" cy="485775"/>
            <wp:effectExtent l="0" t="0" r="0" b="0"/>
            <wp:docPr id="832021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4293" cy="487304"/>
                    </a:xfrm>
                    <a:prstGeom prst="rect">
                      <a:avLst/>
                    </a:prstGeom>
                    <a:noFill/>
                    <a:ln>
                      <a:noFill/>
                    </a:ln>
                  </pic:spPr>
                </pic:pic>
              </a:graphicData>
            </a:graphic>
          </wp:inline>
        </w:drawing>
      </w:r>
    </w:p>
    <w:p w14:paraId="464CA09A" w14:textId="4A794053" w:rsidR="00617E26" w:rsidRPr="00E211F8" w:rsidRDefault="00617E26" w:rsidP="00617E26"/>
    <w:p w14:paraId="464CA09B" w14:textId="0EFAA9EA" w:rsidR="00617E26" w:rsidRPr="00E211F8" w:rsidRDefault="004567CC" w:rsidP="00617E26">
      <w:r>
        <w:t>Jennifer Frerking</w:t>
      </w:r>
      <w:r w:rsidR="00617E26">
        <w:t xml:space="preserve">, </w:t>
      </w:r>
      <w:r w:rsidR="00617E26" w:rsidRPr="00E211F8">
        <w:t>Chair</w:t>
      </w:r>
    </w:p>
    <w:p w14:paraId="464CA09C" w14:textId="77777777" w:rsidR="00617E26" w:rsidRDefault="00617E26" w:rsidP="00617E26"/>
    <w:p w14:paraId="464CA09D" w14:textId="77777777" w:rsidR="00617E26" w:rsidRDefault="00617E26" w:rsidP="00617E26"/>
    <w:p w14:paraId="464CA09E" w14:textId="77777777" w:rsidR="00617E26" w:rsidRDefault="00DC21B6" w:rsidP="00617E26">
      <w:r>
        <w:rPr>
          <w:noProof/>
        </w:rPr>
        <w:drawing>
          <wp:inline distT="0" distB="0" distL="0" distR="0" wp14:anchorId="464CA0A5" wp14:editId="464CA0A6">
            <wp:extent cx="2019300" cy="541020"/>
            <wp:effectExtent l="0" t="0" r="0" b="0"/>
            <wp:docPr id="2" name="Picture 2" descr="MooreDa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reDarr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541020"/>
                    </a:xfrm>
                    <a:prstGeom prst="rect">
                      <a:avLst/>
                    </a:prstGeom>
                    <a:noFill/>
                    <a:ln>
                      <a:noFill/>
                    </a:ln>
                  </pic:spPr>
                </pic:pic>
              </a:graphicData>
            </a:graphic>
          </wp:inline>
        </w:drawing>
      </w:r>
    </w:p>
    <w:p w14:paraId="464CA09F" w14:textId="77777777" w:rsidR="00617E26" w:rsidRDefault="00617E26" w:rsidP="00617E26"/>
    <w:p w14:paraId="464CA0A0" w14:textId="16E2BF91" w:rsidR="00617E26" w:rsidRDefault="00617E26" w:rsidP="00617E26">
      <w:r>
        <w:t xml:space="preserve">Darren Moore, </w:t>
      </w:r>
      <w:r w:rsidR="00347B02">
        <w:t>Secretary</w:t>
      </w:r>
    </w:p>
    <w:sectPr w:rsidR="00617E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F34"/>
    <w:multiLevelType w:val="hybridMultilevel"/>
    <w:tmpl w:val="6ACA2E18"/>
    <w:lvl w:ilvl="0" w:tplc="5F84B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3141D"/>
    <w:multiLevelType w:val="hybridMultilevel"/>
    <w:tmpl w:val="859C3788"/>
    <w:lvl w:ilvl="0" w:tplc="F496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156718">
    <w:abstractNumId w:val="0"/>
  </w:num>
  <w:num w:numId="2" w16cid:durableId="69254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6C"/>
    <w:rsid w:val="0002181C"/>
    <w:rsid w:val="00031795"/>
    <w:rsid w:val="00066403"/>
    <w:rsid w:val="000828DD"/>
    <w:rsid w:val="00096C82"/>
    <w:rsid w:val="000A0D40"/>
    <w:rsid w:val="000B187C"/>
    <w:rsid w:val="000C4BB0"/>
    <w:rsid w:val="000D00D4"/>
    <w:rsid w:val="000D2043"/>
    <w:rsid w:val="000F5E1C"/>
    <w:rsid w:val="0010548C"/>
    <w:rsid w:val="00114615"/>
    <w:rsid w:val="0012029D"/>
    <w:rsid w:val="001345C1"/>
    <w:rsid w:val="00135758"/>
    <w:rsid w:val="00157F65"/>
    <w:rsid w:val="0016538A"/>
    <w:rsid w:val="00182681"/>
    <w:rsid w:val="00194851"/>
    <w:rsid w:val="001A6255"/>
    <w:rsid w:val="001B1DAE"/>
    <w:rsid w:val="001B4811"/>
    <w:rsid w:val="001C076A"/>
    <w:rsid w:val="001C3291"/>
    <w:rsid w:val="001C6D2C"/>
    <w:rsid w:val="001D334E"/>
    <w:rsid w:val="001F13C0"/>
    <w:rsid w:val="00202E53"/>
    <w:rsid w:val="002070C3"/>
    <w:rsid w:val="00221CA2"/>
    <w:rsid w:val="002435A7"/>
    <w:rsid w:val="00245E21"/>
    <w:rsid w:val="00257453"/>
    <w:rsid w:val="00266E53"/>
    <w:rsid w:val="00290B89"/>
    <w:rsid w:val="00291D23"/>
    <w:rsid w:val="002A266C"/>
    <w:rsid w:val="002B5E0B"/>
    <w:rsid w:val="002C7561"/>
    <w:rsid w:val="002E01D5"/>
    <w:rsid w:val="00313ACE"/>
    <w:rsid w:val="00323FCE"/>
    <w:rsid w:val="00325E4E"/>
    <w:rsid w:val="00343A4B"/>
    <w:rsid w:val="00347B02"/>
    <w:rsid w:val="00374845"/>
    <w:rsid w:val="003765F6"/>
    <w:rsid w:val="003B0F8B"/>
    <w:rsid w:val="003B3F60"/>
    <w:rsid w:val="003D4B13"/>
    <w:rsid w:val="003F2E26"/>
    <w:rsid w:val="00411174"/>
    <w:rsid w:val="0044756B"/>
    <w:rsid w:val="00451261"/>
    <w:rsid w:val="004567CC"/>
    <w:rsid w:val="004632BC"/>
    <w:rsid w:val="0046534A"/>
    <w:rsid w:val="0047418B"/>
    <w:rsid w:val="00474A6E"/>
    <w:rsid w:val="00486172"/>
    <w:rsid w:val="004861C1"/>
    <w:rsid w:val="0049390B"/>
    <w:rsid w:val="004974E0"/>
    <w:rsid w:val="004B6CA9"/>
    <w:rsid w:val="004B6D59"/>
    <w:rsid w:val="004D192E"/>
    <w:rsid w:val="004E725E"/>
    <w:rsid w:val="004F5035"/>
    <w:rsid w:val="004F5872"/>
    <w:rsid w:val="00506C84"/>
    <w:rsid w:val="00515C0B"/>
    <w:rsid w:val="00541FE5"/>
    <w:rsid w:val="00561028"/>
    <w:rsid w:val="005755E9"/>
    <w:rsid w:val="005A02E8"/>
    <w:rsid w:val="005A04C7"/>
    <w:rsid w:val="005A1C9F"/>
    <w:rsid w:val="005A2B3D"/>
    <w:rsid w:val="005C6553"/>
    <w:rsid w:val="005E0575"/>
    <w:rsid w:val="00617E26"/>
    <w:rsid w:val="00623593"/>
    <w:rsid w:val="0062362D"/>
    <w:rsid w:val="00640C67"/>
    <w:rsid w:val="00651869"/>
    <w:rsid w:val="00686F9D"/>
    <w:rsid w:val="006954F7"/>
    <w:rsid w:val="006A14EA"/>
    <w:rsid w:val="006B68B7"/>
    <w:rsid w:val="006D4E74"/>
    <w:rsid w:val="006F25F2"/>
    <w:rsid w:val="00706C54"/>
    <w:rsid w:val="00713A8B"/>
    <w:rsid w:val="00740333"/>
    <w:rsid w:val="007438BB"/>
    <w:rsid w:val="00751B41"/>
    <w:rsid w:val="007546E0"/>
    <w:rsid w:val="00755BDD"/>
    <w:rsid w:val="007621BA"/>
    <w:rsid w:val="00775B8B"/>
    <w:rsid w:val="00784A11"/>
    <w:rsid w:val="00794EE6"/>
    <w:rsid w:val="007B38C4"/>
    <w:rsid w:val="007B3F98"/>
    <w:rsid w:val="007C29AC"/>
    <w:rsid w:val="007E1431"/>
    <w:rsid w:val="007F06D5"/>
    <w:rsid w:val="008024D0"/>
    <w:rsid w:val="008043CF"/>
    <w:rsid w:val="00806868"/>
    <w:rsid w:val="00832B26"/>
    <w:rsid w:val="00842056"/>
    <w:rsid w:val="008511BE"/>
    <w:rsid w:val="0085240A"/>
    <w:rsid w:val="00860C8A"/>
    <w:rsid w:val="00863DB4"/>
    <w:rsid w:val="00887C04"/>
    <w:rsid w:val="00895E8E"/>
    <w:rsid w:val="008A01F2"/>
    <w:rsid w:val="008B40CF"/>
    <w:rsid w:val="008C1720"/>
    <w:rsid w:val="008C2755"/>
    <w:rsid w:val="008C69BC"/>
    <w:rsid w:val="008D1337"/>
    <w:rsid w:val="008D1D66"/>
    <w:rsid w:val="008D29AD"/>
    <w:rsid w:val="008D7183"/>
    <w:rsid w:val="008F4FBC"/>
    <w:rsid w:val="008F7585"/>
    <w:rsid w:val="00923FC3"/>
    <w:rsid w:val="0093701C"/>
    <w:rsid w:val="00951F09"/>
    <w:rsid w:val="009A458D"/>
    <w:rsid w:val="009B1CB8"/>
    <w:rsid w:val="009B6EEF"/>
    <w:rsid w:val="009C22B2"/>
    <w:rsid w:val="009C63C0"/>
    <w:rsid w:val="009D0004"/>
    <w:rsid w:val="009D3955"/>
    <w:rsid w:val="00A0707D"/>
    <w:rsid w:val="00A34B64"/>
    <w:rsid w:val="00A35635"/>
    <w:rsid w:val="00A43EBA"/>
    <w:rsid w:val="00A51FDB"/>
    <w:rsid w:val="00A5211C"/>
    <w:rsid w:val="00A52635"/>
    <w:rsid w:val="00A5453B"/>
    <w:rsid w:val="00A639AC"/>
    <w:rsid w:val="00AF7186"/>
    <w:rsid w:val="00B00338"/>
    <w:rsid w:val="00B24B4C"/>
    <w:rsid w:val="00BB06C2"/>
    <w:rsid w:val="00BC24FB"/>
    <w:rsid w:val="00BD3281"/>
    <w:rsid w:val="00BE16EA"/>
    <w:rsid w:val="00C15977"/>
    <w:rsid w:val="00C167E3"/>
    <w:rsid w:val="00C24D15"/>
    <w:rsid w:val="00C26AF3"/>
    <w:rsid w:val="00C37D06"/>
    <w:rsid w:val="00C37DF3"/>
    <w:rsid w:val="00C4062A"/>
    <w:rsid w:val="00C40ADA"/>
    <w:rsid w:val="00C45FE6"/>
    <w:rsid w:val="00C5086F"/>
    <w:rsid w:val="00C71979"/>
    <w:rsid w:val="00C90A85"/>
    <w:rsid w:val="00C91310"/>
    <w:rsid w:val="00C95373"/>
    <w:rsid w:val="00C97229"/>
    <w:rsid w:val="00CA33CF"/>
    <w:rsid w:val="00CD2BED"/>
    <w:rsid w:val="00CD489E"/>
    <w:rsid w:val="00CE5E4B"/>
    <w:rsid w:val="00D02312"/>
    <w:rsid w:val="00D02B30"/>
    <w:rsid w:val="00D114E3"/>
    <w:rsid w:val="00D34D98"/>
    <w:rsid w:val="00D463D3"/>
    <w:rsid w:val="00D568B1"/>
    <w:rsid w:val="00D83A0F"/>
    <w:rsid w:val="00D90074"/>
    <w:rsid w:val="00DA4012"/>
    <w:rsid w:val="00DC21B6"/>
    <w:rsid w:val="00E01806"/>
    <w:rsid w:val="00E165E3"/>
    <w:rsid w:val="00E269C4"/>
    <w:rsid w:val="00E27499"/>
    <w:rsid w:val="00E428DB"/>
    <w:rsid w:val="00E46F52"/>
    <w:rsid w:val="00E5283C"/>
    <w:rsid w:val="00E54C29"/>
    <w:rsid w:val="00E57DA9"/>
    <w:rsid w:val="00E866FE"/>
    <w:rsid w:val="00E86CEA"/>
    <w:rsid w:val="00EA7A46"/>
    <w:rsid w:val="00EB14F9"/>
    <w:rsid w:val="00ED19B5"/>
    <w:rsid w:val="00ED2641"/>
    <w:rsid w:val="00EF2A58"/>
    <w:rsid w:val="00EF3EF4"/>
    <w:rsid w:val="00EF6521"/>
    <w:rsid w:val="00F0054B"/>
    <w:rsid w:val="00F00B8B"/>
    <w:rsid w:val="00F3108E"/>
    <w:rsid w:val="00F53477"/>
    <w:rsid w:val="00F56C2B"/>
    <w:rsid w:val="00F7098D"/>
    <w:rsid w:val="00F81C72"/>
    <w:rsid w:val="00FD25AC"/>
    <w:rsid w:val="00FD56BF"/>
    <w:rsid w:val="00FF10BA"/>
    <w:rsid w:val="00FF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CA05B"/>
  <w15:docId w15:val="{52EDCD9A-8242-418D-9EEF-29330C38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6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3477"/>
    <w:rPr>
      <w:rFonts w:ascii="Tahoma" w:hAnsi="Tahoma" w:cs="Tahoma"/>
      <w:sz w:val="16"/>
      <w:szCs w:val="16"/>
    </w:rPr>
  </w:style>
  <w:style w:type="paragraph" w:styleId="Revision">
    <w:name w:val="Revision"/>
    <w:hidden/>
    <w:uiPriority w:val="99"/>
    <w:semiHidden/>
    <w:rsid w:val="00ED26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EBA3-B8E3-46C7-9997-E48E7BBF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5480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Shelter Federal Credit Union Annual Meeting Minutes</vt:lpstr>
    </vt:vector>
  </TitlesOfParts>
  <Company>Shelter Insurance Companies</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Federal Credit Union Annual Meeting Minutes</dc:title>
  <dc:creator>GEN0782</dc:creator>
  <cp:lastModifiedBy>Jacki Swank</cp:lastModifiedBy>
  <cp:revision>2</cp:revision>
  <cp:lastPrinted>2025-04-10T12:58:00Z</cp:lastPrinted>
  <dcterms:created xsi:type="dcterms:W3CDTF">2025-04-10T12:58:00Z</dcterms:created>
  <dcterms:modified xsi:type="dcterms:W3CDTF">2025-04-10T12:58:00Z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8bcd08-0e76-4b50-8e6f-fb6a4e4248af_Enabled">
    <vt:lpwstr>true</vt:lpwstr>
  </property>
  <property fmtid="{D5CDD505-2E9C-101B-9397-08002B2CF9AE}" pid="3" name="MSIP_Label_fa8bcd08-0e76-4b50-8e6f-fb6a4e4248af_SetDate">
    <vt:lpwstr>2024-04-12T14:51:52Z</vt:lpwstr>
  </property>
  <property fmtid="{D5CDD505-2E9C-101B-9397-08002B2CF9AE}" pid="4" name="MSIP_Label_fa8bcd08-0e76-4b50-8e6f-fb6a4e4248af_Method">
    <vt:lpwstr>Standard</vt:lpwstr>
  </property>
  <property fmtid="{D5CDD505-2E9C-101B-9397-08002B2CF9AE}" pid="5" name="MSIP_Label_fa8bcd08-0e76-4b50-8e6f-fb6a4e4248af_Name">
    <vt:lpwstr>Shelter Use Only</vt:lpwstr>
  </property>
  <property fmtid="{D5CDD505-2E9C-101B-9397-08002B2CF9AE}" pid="6" name="MSIP_Label_fa8bcd08-0e76-4b50-8e6f-fb6a4e4248af_SiteId">
    <vt:lpwstr>b1061ba8-6586-4e6c-bd92-0a8d055b3408</vt:lpwstr>
  </property>
  <property fmtid="{D5CDD505-2E9C-101B-9397-08002B2CF9AE}" pid="7" name="MSIP_Label_fa8bcd08-0e76-4b50-8e6f-fb6a4e4248af_ActionId">
    <vt:lpwstr>7607d149-784c-46f7-9c3a-ad6ed4617eb6</vt:lpwstr>
  </property>
  <property fmtid="{D5CDD505-2E9C-101B-9397-08002B2CF9AE}" pid="8" name="MSIP_Label_fa8bcd08-0e76-4b50-8e6f-fb6a4e4248af_ContentBits">
    <vt:lpwstr>0</vt:lpwstr>
  </property>
</Properties>
</file>